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3BD" w:rsidRDefault="00B803BD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509B" w:rsidRPr="00FF3317" w:rsidRDefault="0053509B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A35C0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A35C09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A35C09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A35C09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53509B" w:rsidRDefault="0053509B" w:rsidP="00A35C09">
      <w:pPr>
        <w:jc w:val="center"/>
        <w:rPr>
          <w:b/>
          <w:sz w:val="32"/>
          <w:szCs w:val="32"/>
        </w:rPr>
      </w:pPr>
    </w:p>
    <w:p w:rsidR="0053509B" w:rsidRDefault="008233F1" w:rsidP="00A35C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FF3317" w:rsidRDefault="0053509B" w:rsidP="00A35C09">
      <w:pPr>
        <w:jc w:val="center"/>
        <w:rPr>
          <w:b/>
          <w:sz w:val="32"/>
          <w:szCs w:val="32"/>
        </w:rPr>
      </w:pPr>
    </w:p>
    <w:p w:rsidR="00490AE2" w:rsidRPr="00A4758D" w:rsidRDefault="00BF72D6" w:rsidP="00A35C0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09</w:t>
      </w:r>
      <w:r w:rsidR="002731D7">
        <w:rPr>
          <w:sz w:val="28"/>
          <w:szCs w:val="28"/>
          <w:u w:val="single"/>
        </w:rPr>
        <w:t>.</w:t>
      </w:r>
      <w:r w:rsidR="00D9760F">
        <w:rPr>
          <w:sz w:val="28"/>
          <w:szCs w:val="28"/>
          <w:u w:val="single"/>
        </w:rPr>
        <w:t>02</w:t>
      </w:r>
      <w:r w:rsidR="00E23114" w:rsidRPr="00E23114">
        <w:rPr>
          <w:sz w:val="28"/>
          <w:szCs w:val="28"/>
          <w:u w:val="single"/>
        </w:rPr>
        <w:t>.202</w:t>
      </w:r>
      <w:r w:rsidR="00B10445">
        <w:rPr>
          <w:sz w:val="28"/>
          <w:szCs w:val="28"/>
          <w:u w:val="single"/>
        </w:rPr>
        <w:t>6</w:t>
      </w:r>
      <w:r w:rsidR="00E23114" w:rsidRPr="00E23114">
        <w:rPr>
          <w:sz w:val="28"/>
          <w:szCs w:val="28"/>
          <w:u w:val="single"/>
        </w:rPr>
        <w:t>г.</w:t>
      </w:r>
      <w:r w:rsidR="00E23114">
        <w:rPr>
          <w:sz w:val="28"/>
          <w:szCs w:val="28"/>
        </w:rPr>
        <w:t xml:space="preserve">                                                                </w:t>
      </w:r>
      <w:r w:rsidR="00A21802">
        <w:rPr>
          <w:sz w:val="28"/>
          <w:szCs w:val="28"/>
        </w:rPr>
        <w:t xml:space="preserve">                            </w:t>
      </w:r>
      <w:r w:rsidR="00856878">
        <w:rPr>
          <w:sz w:val="28"/>
          <w:szCs w:val="28"/>
        </w:rPr>
        <w:t xml:space="preserve"> </w:t>
      </w:r>
      <w:r w:rsidR="00E23114">
        <w:rPr>
          <w:sz w:val="28"/>
          <w:szCs w:val="28"/>
        </w:rPr>
        <w:t xml:space="preserve">  </w:t>
      </w:r>
      <w:r w:rsidR="00980AAA">
        <w:rPr>
          <w:sz w:val="28"/>
          <w:szCs w:val="28"/>
          <w:u w:val="single"/>
        </w:rPr>
        <w:t xml:space="preserve">№ </w:t>
      </w:r>
      <w:r w:rsidR="00BB339E">
        <w:rPr>
          <w:sz w:val="28"/>
          <w:szCs w:val="28"/>
          <w:u w:val="single"/>
        </w:rPr>
        <w:t>7</w:t>
      </w:r>
      <w:r w:rsidR="00A4758D" w:rsidRPr="00A4758D">
        <w:rPr>
          <w:sz w:val="28"/>
          <w:szCs w:val="28"/>
          <w:u w:val="single"/>
        </w:rPr>
        <w:t>5</w:t>
      </w:r>
    </w:p>
    <w:p w:rsidR="00DF4A15" w:rsidRDefault="00DF4A15" w:rsidP="00A35C09">
      <w:pPr>
        <w:rPr>
          <w:sz w:val="28"/>
          <w:szCs w:val="28"/>
          <w:u w:val="single"/>
        </w:rPr>
      </w:pPr>
    </w:p>
    <w:p w:rsidR="00A4758D" w:rsidRPr="00A4758D" w:rsidRDefault="00A4758D" w:rsidP="00A4758D">
      <w:pPr>
        <w:widowControl w:val="0"/>
        <w:spacing w:after="604" w:line="331" w:lineRule="exact"/>
        <w:jc w:val="center"/>
        <w:rPr>
          <w:b/>
          <w:bCs/>
          <w:color w:val="000000"/>
          <w:sz w:val="28"/>
          <w:szCs w:val="28"/>
          <w:lang w:eastAsia="en-US"/>
        </w:rPr>
      </w:pPr>
      <w:r w:rsidRPr="00A4758D">
        <w:rPr>
          <w:b/>
          <w:bCs/>
          <w:color w:val="000000"/>
          <w:sz w:val="28"/>
          <w:szCs w:val="28"/>
          <w:lang w:eastAsia="en-US"/>
        </w:rPr>
        <w:t>О внесении изменений в Положение о проверке достоверности и полноты сведений, представляемых гражданами, претендующими на замещение должностей муниципальной службы и муниципальными служащими, и соблюдения муниципальными служащими требований к служебному по</w:t>
      </w:r>
      <w:r w:rsidRPr="00A4758D">
        <w:rPr>
          <w:b/>
          <w:bCs/>
          <w:color w:val="000000"/>
          <w:sz w:val="28"/>
          <w:szCs w:val="28"/>
          <w:lang w:eastAsia="en-US"/>
        </w:rPr>
        <w:softHyphen/>
        <w:t>ведению</w:t>
      </w:r>
    </w:p>
    <w:p w:rsidR="00A4758D" w:rsidRPr="00A4758D" w:rsidRDefault="00A4758D" w:rsidP="00A4758D">
      <w:pPr>
        <w:widowControl w:val="0"/>
        <w:ind w:firstLine="709"/>
        <w:jc w:val="both"/>
        <w:rPr>
          <w:b/>
          <w:color w:val="000000"/>
          <w:sz w:val="28"/>
          <w:szCs w:val="28"/>
          <w:lang w:eastAsia="en-US"/>
        </w:rPr>
      </w:pPr>
      <w:r w:rsidRPr="00A4758D">
        <w:rPr>
          <w:color w:val="000000"/>
          <w:sz w:val="28"/>
          <w:szCs w:val="28"/>
          <w:lang w:eastAsia="en-US"/>
        </w:rPr>
        <w:t>Руководствуясь Указом Губернатора Нижегородской области от 09.03.2010 № 7 «О проверке достоверности и полноты сведений, представляе</w:t>
      </w:r>
      <w:r w:rsidRPr="00A4758D">
        <w:rPr>
          <w:color w:val="000000"/>
          <w:sz w:val="28"/>
          <w:szCs w:val="28"/>
          <w:lang w:eastAsia="en-US"/>
        </w:rPr>
        <w:softHyphen/>
        <w:t>мых гражданами, претендующими на замещение государственных должностей Нижегородской области, и лицами, замещающими государственные должности Нижегородской области, и соблюдения ограничений лицами, замещающими государственные должности Нижегородской области», Администрация Сече</w:t>
      </w:r>
      <w:r w:rsidRPr="00A4758D">
        <w:rPr>
          <w:color w:val="000000"/>
          <w:sz w:val="28"/>
          <w:szCs w:val="28"/>
          <w:lang w:eastAsia="en-US"/>
        </w:rPr>
        <w:softHyphen/>
        <w:t xml:space="preserve">новского муниципального округа </w:t>
      </w:r>
      <w:r w:rsidRPr="00A4758D">
        <w:rPr>
          <w:b/>
          <w:color w:val="000000"/>
          <w:sz w:val="28"/>
          <w:szCs w:val="28"/>
          <w:lang w:eastAsia="en-US"/>
        </w:rPr>
        <w:t>постановляет:</w:t>
      </w:r>
    </w:p>
    <w:p w:rsidR="00A4758D" w:rsidRPr="00A4758D" w:rsidRDefault="00A4758D" w:rsidP="00A4758D">
      <w:pPr>
        <w:widowControl w:val="0"/>
        <w:numPr>
          <w:ilvl w:val="0"/>
          <w:numId w:val="47"/>
        </w:numPr>
        <w:tabs>
          <w:tab w:val="left" w:pos="1042"/>
        </w:tabs>
        <w:ind w:firstLine="709"/>
        <w:jc w:val="both"/>
        <w:rPr>
          <w:color w:val="000000"/>
          <w:sz w:val="28"/>
          <w:szCs w:val="28"/>
          <w:lang w:eastAsia="en-US"/>
        </w:rPr>
      </w:pPr>
      <w:r w:rsidRPr="00A4758D">
        <w:rPr>
          <w:color w:val="000000"/>
          <w:sz w:val="28"/>
          <w:szCs w:val="28"/>
          <w:lang w:eastAsia="en-US"/>
        </w:rPr>
        <w:t>Внести в Положение о проверке достоверности и полноты сведений, представляемых гражданами, претендующими на замещение должностей му</w:t>
      </w:r>
      <w:r w:rsidRPr="00A4758D">
        <w:rPr>
          <w:color w:val="000000"/>
          <w:sz w:val="28"/>
          <w:szCs w:val="28"/>
          <w:lang w:eastAsia="en-US"/>
        </w:rPr>
        <w:softHyphen/>
        <w:t>ниципальной службы Администрации Сеченовского муниципального округа Нижегородской области и муниципальными служащими Администрации Се</w:t>
      </w:r>
      <w:r w:rsidRPr="00A4758D">
        <w:rPr>
          <w:color w:val="000000"/>
          <w:sz w:val="28"/>
          <w:szCs w:val="28"/>
          <w:lang w:eastAsia="en-US"/>
        </w:rPr>
        <w:softHyphen/>
        <w:t>ченовского муниципального округа Нижегородской области и, соблюдения муниципальными служащими Администрации Сеченовского муниципального округа Нижегородской области требований к служебному поведению, утвер</w:t>
      </w:r>
      <w:r w:rsidRPr="00A4758D">
        <w:rPr>
          <w:color w:val="000000"/>
          <w:sz w:val="28"/>
          <w:szCs w:val="28"/>
          <w:lang w:eastAsia="en-US"/>
        </w:rPr>
        <w:softHyphen/>
        <w:t>жденное постановлением Администрации Сеченовского муниципального окру</w:t>
      </w:r>
      <w:r w:rsidRPr="00A4758D">
        <w:rPr>
          <w:color w:val="000000"/>
          <w:sz w:val="28"/>
          <w:szCs w:val="28"/>
          <w:lang w:eastAsia="en-US"/>
        </w:rPr>
        <w:softHyphen/>
        <w:t>га от 03.02.2026 г № 62 следующие изменения:</w:t>
      </w:r>
    </w:p>
    <w:p w:rsidR="00A4758D" w:rsidRPr="00A4758D" w:rsidRDefault="00A4758D" w:rsidP="00A4758D">
      <w:pPr>
        <w:widowControl w:val="0"/>
        <w:numPr>
          <w:ilvl w:val="1"/>
          <w:numId w:val="47"/>
        </w:numPr>
        <w:tabs>
          <w:tab w:val="left" w:pos="1244"/>
        </w:tabs>
        <w:ind w:firstLine="709"/>
        <w:jc w:val="both"/>
        <w:rPr>
          <w:color w:val="000000"/>
          <w:sz w:val="28"/>
          <w:szCs w:val="28"/>
          <w:lang w:eastAsia="en-US"/>
        </w:rPr>
      </w:pPr>
      <w:r w:rsidRPr="00A4758D">
        <w:rPr>
          <w:color w:val="000000"/>
          <w:sz w:val="28"/>
          <w:szCs w:val="28"/>
          <w:lang w:eastAsia="en-US"/>
        </w:rPr>
        <w:t>в подпункте 1 пункта 14 Положения после слова «отчество» допол</w:t>
      </w:r>
      <w:r w:rsidRPr="00A4758D">
        <w:rPr>
          <w:color w:val="000000"/>
          <w:sz w:val="28"/>
          <w:szCs w:val="28"/>
          <w:lang w:eastAsia="en-US"/>
        </w:rPr>
        <w:softHyphen/>
        <w:t>нить слова «(при наличии)»;</w:t>
      </w:r>
    </w:p>
    <w:p w:rsidR="00A4758D" w:rsidRPr="00A4758D" w:rsidRDefault="00A4758D" w:rsidP="00A4758D">
      <w:pPr>
        <w:widowControl w:val="0"/>
        <w:numPr>
          <w:ilvl w:val="1"/>
          <w:numId w:val="47"/>
        </w:numPr>
        <w:tabs>
          <w:tab w:val="left" w:pos="1244"/>
        </w:tabs>
        <w:ind w:firstLine="709"/>
        <w:jc w:val="both"/>
        <w:rPr>
          <w:color w:val="000000"/>
          <w:sz w:val="28"/>
          <w:szCs w:val="28"/>
          <w:lang w:eastAsia="en-US"/>
        </w:rPr>
      </w:pPr>
      <w:r w:rsidRPr="00A4758D">
        <w:rPr>
          <w:color w:val="000000"/>
          <w:sz w:val="28"/>
          <w:szCs w:val="28"/>
          <w:lang w:eastAsia="en-US"/>
        </w:rPr>
        <w:t>в подпункте 3 пункта 14 Положения после слова «отчество» допол</w:t>
      </w:r>
      <w:r w:rsidRPr="00A4758D">
        <w:rPr>
          <w:color w:val="000000"/>
          <w:sz w:val="28"/>
          <w:szCs w:val="28"/>
          <w:lang w:eastAsia="en-US"/>
        </w:rPr>
        <w:softHyphen/>
        <w:t>нить слова «(при наличии)»;</w:t>
      </w:r>
    </w:p>
    <w:p w:rsidR="00A4758D" w:rsidRPr="00A4758D" w:rsidRDefault="00A4758D" w:rsidP="00A4758D">
      <w:pPr>
        <w:widowControl w:val="0"/>
        <w:numPr>
          <w:ilvl w:val="1"/>
          <w:numId w:val="47"/>
        </w:numPr>
        <w:tabs>
          <w:tab w:val="left" w:pos="1206"/>
        </w:tabs>
        <w:ind w:firstLine="709"/>
        <w:jc w:val="both"/>
        <w:rPr>
          <w:color w:val="000000"/>
          <w:sz w:val="28"/>
          <w:szCs w:val="28"/>
          <w:lang w:eastAsia="en-US"/>
        </w:rPr>
      </w:pPr>
      <w:r w:rsidRPr="00A4758D">
        <w:rPr>
          <w:color w:val="000000"/>
          <w:sz w:val="28"/>
          <w:szCs w:val="28"/>
          <w:lang w:eastAsia="en-US"/>
        </w:rPr>
        <w:lastRenderedPageBreak/>
        <w:t>пункт 15 дополнить абзацами следующего содержания:</w:t>
      </w:r>
    </w:p>
    <w:p w:rsidR="00A4758D" w:rsidRPr="00A4758D" w:rsidRDefault="00A4758D" w:rsidP="00A4758D">
      <w:pPr>
        <w:widowControl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A4758D">
        <w:rPr>
          <w:color w:val="000000"/>
          <w:sz w:val="28"/>
          <w:szCs w:val="28"/>
          <w:lang w:eastAsia="en-US"/>
        </w:rPr>
        <w:t>«В проекте запроса о предоставлении информации о бюро кредитных историй, в котором хранится кредитная история субъекта кредитной истории, направля</w:t>
      </w:r>
      <w:r w:rsidRPr="00A4758D">
        <w:rPr>
          <w:color w:val="000000"/>
          <w:sz w:val="28"/>
          <w:szCs w:val="28"/>
          <w:lang w:eastAsia="en-US"/>
        </w:rPr>
        <w:softHyphen/>
        <w:t>емом в Центральный каталог кредитных историй указываются сведения в соответствии с требованиями, установленными Центральным банком Российской Федерации на основании части 7.3 статьи 13 Федерального закона от 30 де</w:t>
      </w:r>
      <w:r w:rsidRPr="00A4758D">
        <w:rPr>
          <w:color w:val="000000"/>
          <w:sz w:val="28"/>
          <w:szCs w:val="28"/>
          <w:lang w:eastAsia="en-US"/>
        </w:rPr>
        <w:softHyphen/>
        <w:t>кабря 2004 г. № 218-ФЗ «О кредитных историях» (далее - Федеральный закон № 218-ФЗ).</w:t>
      </w:r>
    </w:p>
    <w:p w:rsidR="00A4758D" w:rsidRPr="00A4758D" w:rsidRDefault="00A4758D" w:rsidP="00A4758D">
      <w:pPr>
        <w:widowControl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A4758D">
        <w:rPr>
          <w:color w:val="000000"/>
          <w:sz w:val="28"/>
          <w:szCs w:val="28"/>
          <w:lang w:eastAsia="en-US"/>
        </w:rPr>
        <w:t>В проекте запроса кредитного отчета, направляемом в бюро кредитных ис</w:t>
      </w:r>
      <w:r w:rsidRPr="00A4758D">
        <w:rPr>
          <w:color w:val="000000"/>
          <w:sz w:val="28"/>
          <w:szCs w:val="28"/>
          <w:lang w:eastAsia="en-US"/>
        </w:rPr>
        <w:softHyphen/>
        <w:t xml:space="preserve">торий, указываются сведения в соответствии с требованиями, установленными Центральным банком Российской Федерации на основании пункта 9 части 1 статьи 6 Федерального закона № 218-ФЗ. </w:t>
      </w:r>
    </w:p>
    <w:p w:rsidR="00A4758D" w:rsidRPr="00A4758D" w:rsidRDefault="00A4758D" w:rsidP="00A4758D">
      <w:pPr>
        <w:ind w:firstLine="709"/>
        <w:jc w:val="both"/>
        <w:rPr>
          <w:rFonts w:eastAsia="Calibri"/>
          <w:snapToGrid w:val="0"/>
          <w:color w:val="000000"/>
          <w:sz w:val="28"/>
          <w:szCs w:val="28"/>
          <w:lang w:eastAsia="en-US"/>
        </w:rPr>
      </w:pPr>
      <w:r w:rsidRPr="00A4758D">
        <w:rPr>
          <w:rFonts w:eastAsia="Calibri"/>
          <w:snapToGrid w:val="0"/>
          <w:color w:val="000000"/>
          <w:sz w:val="28"/>
          <w:szCs w:val="28"/>
          <w:lang w:eastAsia="en-US"/>
        </w:rPr>
        <w:t xml:space="preserve">2. Обеспечить опубликование настоящего постановления в газете «Борьба» и размещение на официальном сайте Администрации Сеченовского муниципального округа Нижегородской области в сети Интернет в разделе «Противодействие коррупции». </w:t>
      </w:r>
    </w:p>
    <w:p w:rsidR="00A4758D" w:rsidRPr="00A4758D" w:rsidRDefault="00A4758D" w:rsidP="00A4758D">
      <w:pPr>
        <w:ind w:firstLine="709"/>
        <w:jc w:val="both"/>
        <w:rPr>
          <w:rFonts w:eastAsia="Calibri"/>
          <w:snapToGrid w:val="0"/>
          <w:color w:val="000000"/>
          <w:sz w:val="28"/>
          <w:szCs w:val="28"/>
          <w:lang w:eastAsia="en-US"/>
        </w:rPr>
      </w:pPr>
      <w:bookmarkStart w:id="0" w:name="_GoBack"/>
      <w:bookmarkEnd w:id="0"/>
      <w:r w:rsidRPr="00A4758D">
        <w:rPr>
          <w:rFonts w:eastAsia="Calibri"/>
          <w:snapToGrid w:val="0"/>
          <w:color w:val="000000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A201C7" w:rsidRDefault="00A201C7" w:rsidP="00BB339E">
      <w:pPr>
        <w:jc w:val="both"/>
        <w:rPr>
          <w:sz w:val="28"/>
          <w:szCs w:val="28"/>
          <w:lang w:eastAsia="x-none"/>
        </w:rPr>
      </w:pPr>
    </w:p>
    <w:p w:rsidR="00BB339E" w:rsidRPr="00BF72D6" w:rsidRDefault="00BB339E" w:rsidP="00BB339E">
      <w:pPr>
        <w:jc w:val="both"/>
        <w:rPr>
          <w:sz w:val="28"/>
          <w:szCs w:val="28"/>
          <w:lang w:eastAsia="x-none"/>
        </w:rPr>
      </w:pPr>
    </w:p>
    <w:p w:rsidR="00A201C7" w:rsidRPr="00A201C7" w:rsidRDefault="00A201C7" w:rsidP="007B3030">
      <w:pPr>
        <w:rPr>
          <w:color w:val="000000"/>
          <w:lang w:val="x-none"/>
        </w:rPr>
      </w:pPr>
    </w:p>
    <w:p w:rsidR="0073235E" w:rsidRPr="007A4FDB" w:rsidRDefault="0073235E" w:rsidP="00A35C09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Глава МСУ </w:t>
      </w:r>
    </w:p>
    <w:p w:rsidR="00C33235" w:rsidRDefault="0073235E" w:rsidP="00A35C09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Сеченовского муниципального </w:t>
      </w:r>
      <w:r w:rsidR="00466B88">
        <w:rPr>
          <w:sz w:val="28"/>
          <w:szCs w:val="28"/>
        </w:rPr>
        <w:t>округа</w:t>
      </w:r>
      <w:r w:rsidRPr="007A4FDB">
        <w:rPr>
          <w:sz w:val="28"/>
          <w:szCs w:val="28"/>
        </w:rPr>
        <w:t xml:space="preserve">                                       Е.Г.Наборнов</w:t>
      </w: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sectPr w:rsidR="00BF72D6" w:rsidSect="005D37B9">
      <w:pgSz w:w="11905" w:h="16838"/>
      <w:pgMar w:top="1418" w:right="851" w:bottom="1418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79A" w:rsidRDefault="00EE579A" w:rsidP="00B6139B">
      <w:r>
        <w:separator/>
      </w:r>
    </w:p>
  </w:endnote>
  <w:endnote w:type="continuationSeparator" w:id="0">
    <w:p w:rsidR="00EE579A" w:rsidRDefault="00EE579A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79A" w:rsidRDefault="00EE579A" w:rsidP="00B6139B">
      <w:r>
        <w:separator/>
      </w:r>
    </w:p>
  </w:footnote>
  <w:footnote w:type="continuationSeparator" w:id="0">
    <w:p w:rsidR="00EE579A" w:rsidRDefault="00EE579A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58C5"/>
    <w:multiLevelType w:val="multilevel"/>
    <w:tmpl w:val="7EC6E1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84" w:hanging="2160"/>
      </w:pPr>
      <w:rPr>
        <w:rFonts w:hint="default"/>
      </w:rPr>
    </w:lvl>
  </w:abstractNum>
  <w:abstractNum w:abstractNumId="1" w15:restartNumberingAfterBreak="0">
    <w:nsid w:val="01AA0FFA"/>
    <w:multiLevelType w:val="hybridMultilevel"/>
    <w:tmpl w:val="5AA49D20"/>
    <w:lvl w:ilvl="0" w:tplc="5D9A6684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6383D"/>
    <w:multiLevelType w:val="hybridMultilevel"/>
    <w:tmpl w:val="1A827386"/>
    <w:lvl w:ilvl="0" w:tplc="AF2A76E8">
      <w:start w:val="1"/>
      <w:numFmt w:val="decimal"/>
      <w:lvlText w:val="%1."/>
      <w:lvlJc w:val="left"/>
      <w:pPr>
        <w:ind w:left="33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47F37E7"/>
    <w:multiLevelType w:val="multilevel"/>
    <w:tmpl w:val="E31AFC9C"/>
    <w:lvl w:ilvl="0">
      <w:start w:val="3"/>
      <w:numFmt w:val="decimal"/>
      <w:lvlText w:val="%1"/>
      <w:lvlJc w:val="left"/>
      <w:pPr>
        <w:ind w:left="154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2" w:hanging="88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39" w:hanging="8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9" w:hanging="8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9" w:hanging="8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9" w:hanging="8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9" w:hanging="8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9" w:hanging="888"/>
      </w:pPr>
      <w:rPr>
        <w:rFonts w:hint="default"/>
        <w:lang w:val="ru-RU" w:eastAsia="en-US" w:bidi="ar-SA"/>
      </w:rPr>
    </w:lvl>
  </w:abstractNum>
  <w:abstractNum w:abstractNumId="4" w15:restartNumberingAfterBreak="0">
    <w:nsid w:val="05A779A2"/>
    <w:multiLevelType w:val="hybridMultilevel"/>
    <w:tmpl w:val="60B0D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6" w15:restartNumberingAfterBreak="0">
    <w:nsid w:val="0F527810"/>
    <w:multiLevelType w:val="hybridMultilevel"/>
    <w:tmpl w:val="9B30F076"/>
    <w:lvl w:ilvl="0" w:tplc="5FB284A4">
      <w:numFmt w:val="bullet"/>
      <w:lvlText w:val="-"/>
      <w:lvlJc w:val="left"/>
      <w:pPr>
        <w:ind w:left="342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FA6050">
      <w:numFmt w:val="bullet"/>
      <w:lvlText w:val="•"/>
      <w:lvlJc w:val="left"/>
      <w:pPr>
        <w:ind w:left="1359" w:hanging="197"/>
      </w:pPr>
      <w:rPr>
        <w:rFonts w:hint="default"/>
        <w:lang w:val="ru-RU" w:eastAsia="en-US" w:bidi="ar-SA"/>
      </w:rPr>
    </w:lvl>
    <w:lvl w:ilvl="2" w:tplc="5B6E1252">
      <w:numFmt w:val="bullet"/>
      <w:lvlText w:val="•"/>
      <w:lvlJc w:val="left"/>
      <w:pPr>
        <w:ind w:left="2379" w:hanging="197"/>
      </w:pPr>
      <w:rPr>
        <w:rFonts w:hint="default"/>
        <w:lang w:val="ru-RU" w:eastAsia="en-US" w:bidi="ar-SA"/>
      </w:rPr>
    </w:lvl>
    <w:lvl w:ilvl="3" w:tplc="197CEE50">
      <w:numFmt w:val="bullet"/>
      <w:lvlText w:val="•"/>
      <w:lvlJc w:val="left"/>
      <w:pPr>
        <w:ind w:left="3399" w:hanging="197"/>
      </w:pPr>
      <w:rPr>
        <w:rFonts w:hint="default"/>
        <w:lang w:val="ru-RU" w:eastAsia="en-US" w:bidi="ar-SA"/>
      </w:rPr>
    </w:lvl>
    <w:lvl w:ilvl="4" w:tplc="35BE3A9C">
      <w:numFmt w:val="bullet"/>
      <w:lvlText w:val="•"/>
      <w:lvlJc w:val="left"/>
      <w:pPr>
        <w:ind w:left="4419" w:hanging="197"/>
      </w:pPr>
      <w:rPr>
        <w:rFonts w:hint="default"/>
        <w:lang w:val="ru-RU" w:eastAsia="en-US" w:bidi="ar-SA"/>
      </w:rPr>
    </w:lvl>
    <w:lvl w:ilvl="5" w:tplc="E280D8BA">
      <w:numFmt w:val="bullet"/>
      <w:lvlText w:val="•"/>
      <w:lvlJc w:val="left"/>
      <w:pPr>
        <w:ind w:left="5439" w:hanging="197"/>
      </w:pPr>
      <w:rPr>
        <w:rFonts w:hint="default"/>
        <w:lang w:val="ru-RU" w:eastAsia="en-US" w:bidi="ar-SA"/>
      </w:rPr>
    </w:lvl>
    <w:lvl w:ilvl="6" w:tplc="F3C69AE6">
      <w:numFmt w:val="bullet"/>
      <w:lvlText w:val="•"/>
      <w:lvlJc w:val="left"/>
      <w:pPr>
        <w:ind w:left="6459" w:hanging="197"/>
      </w:pPr>
      <w:rPr>
        <w:rFonts w:hint="default"/>
        <w:lang w:val="ru-RU" w:eastAsia="en-US" w:bidi="ar-SA"/>
      </w:rPr>
    </w:lvl>
    <w:lvl w:ilvl="7" w:tplc="DAA20788">
      <w:numFmt w:val="bullet"/>
      <w:lvlText w:val="•"/>
      <w:lvlJc w:val="left"/>
      <w:pPr>
        <w:ind w:left="7479" w:hanging="197"/>
      </w:pPr>
      <w:rPr>
        <w:rFonts w:hint="default"/>
        <w:lang w:val="ru-RU" w:eastAsia="en-US" w:bidi="ar-SA"/>
      </w:rPr>
    </w:lvl>
    <w:lvl w:ilvl="8" w:tplc="624C9124">
      <w:numFmt w:val="bullet"/>
      <w:lvlText w:val="•"/>
      <w:lvlJc w:val="left"/>
      <w:pPr>
        <w:ind w:left="8499" w:hanging="197"/>
      </w:pPr>
      <w:rPr>
        <w:rFonts w:hint="default"/>
        <w:lang w:val="ru-RU" w:eastAsia="en-US" w:bidi="ar-SA"/>
      </w:rPr>
    </w:lvl>
  </w:abstractNum>
  <w:abstractNum w:abstractNumId="7" w15:restartNumberingAfterBreak="0">
    <w:nsid w:val="10BF1BF7"/>
    <w:multiLevelType w:val="hybridMultilevel"/>
    <w:tmpl w:val="26F28C20"/>
    <w:lvl w:ilvl="0" w:tplc="7D78E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B37E09"/>
    <w:multiLevelType w:val="hybridMultilevel"/>
    <w:tmpl w:val="01BAB35C"/>
    <w:lvl w:ilvl="0" w:tplc="474A3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48D2966"/>
    <w:multiLevelType w:val="hybridMultilevel"/>
    <w:tmpl w:val="BF1E90BE"/>
    <w:lvl w:ilvl="0" w:tplc="22383D7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575C6"/>
    <w:multiLevelType w:val="multilevel"/>
    <w:tmpl w:val="F0AEF9B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164" w:hanging="1455"/>
      </w:pPr>
    </w:lvl>
    <w:lvl w:ilvl="2">
      <w:start w:val="1"/>
      <w:numFmt w:val="bullet"/>
      <w:lvlText w:val="−"/>
      <w:lvlJc w:val="left"/>
      <w:pPr>
        <w:ind w:left="2164" w:hanging="1455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</w:lvl>
    <w:lvl w:ilvl="4">
      <w:start w:val="1"/>
      <w:numFmt w:val="decimal"/>
      <w:isLgl/>
      <w:lvlText w:val="%1.%2.%3.%4.%5."/>
      <w:lvlJc w:val="left"/>
      <w:pPr>
        <w:ind w:left="2164" w:hanging="1455"/>
      </w:pPr>
    </w:lvl>
    <w:lvl w:ilvl="5">
      <w:start w:val="1"/>
      <w:numFmt w:val="decimal"/>
      <w:isLgl/>
      <w:lvlText w:val="%1.%2.%3.%4.%5.%6."/>
      <w:lvlJc w:val="left"/>
      <w:pPr>
        <w:ind w:left="2164" w:hanging="1455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1" w15:restartNumberingAfterBreak="0">
    <w:nsid w:val="1A973D00"/>
    <w:multiLevelType w:val="hybridMultilevel"/>
    <w:tmpl w:val="6AC0CD12"/>
    <w:lvl w:ilvl="0" w:tplc="C5C81CE8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C7F6C5C"/>
    <w:multiLevelType w:val="hybridMultilevel"/>
    <w:tmpl w:val="01B4D3CA"/>
    <w:lvl w:ilvl="0" w:tplc="C504ABDE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A30FC4"/>
    <w:multiLevelType w:val="multilevel"/>
    <w:tmpl w:val="B53069E8"/>
    <w:lvl w:ilvl="0">
      <w:start w:val="1"/>
      <w:numFmt w:val="decimal"/>
      <w:lvlText w:val="%1."/>
      <w:lvlJc w:val="left"/>
      <w:pPr>
        <w:ind w:left="6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9" w:hanging="1800"/>
      </w:pPr>
      <w:rPr>
        <w:rFonts w:hint="default"/>
      </w:rPr>
    </w:lvl>
  </w:abstractNum>
  <w:abstractNum w:abstractNumId="14" w15:restartNumberingAfterBreak="0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4CD15BA"/>
    <w:multiLevelType w:val="hybridMultilevel"/>
    <w:tmpl w:val="BC2EC0BC"/>
    <w:lvl w:ilvl="0" w:tplc="A7DE5810">
      <w:start w:val="2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6" w15:restartNumberingAfterBreak="0">
    <w:nsid w:val="26850662"/>
    <w:multiLevelType w:val="multilevel"/>
    <w:tmpl w:val="F578978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C847751"/>
    <w:multiLevelType w:val="multilevel"/>
    <w:tmpl w:val="80104DF0"/>
    <w:lvl w:ilvl="0">
      <w:start w:val="1"/>
      <w:numFmt w:val="decimal"/>
      <w:lvlText w:val="%1."/>
      <w:lvlJc w:val="left"/>
      <w:pPr>
        <w:ind w:left="404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6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2" w:hanging="76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84" w:hanging="7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06" w:hanging="7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28" w:hanging="7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0" w:hanging="7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2" w:hanging="7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4" w:hanging="763"/>
      </w:pPr>
      <w:rPr>
        <w:rFonts w:hint="default"/>
        <w:lang w:val="ru-RU" w:eastAsia="en-US" w:bidi="ar-SA"/>
      </w:rPr>
    </w:lvl>
  </w:abstractNum>
  <w:abstractNum w:abstractNumId="18" w15:restartNumberingAfterBreak="0">
    <w:nsid w:val="2FE81BDE"/>
    <w:multiLevelType w:val="multilevel"/>
    <w:tmpl w:val="8912D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19" w15:restartNumberingAfterBreak="0">
    <w:nsid w:val="318C0C2D"/>
    <w:multiLevelType w:val="multilevel"/>
    <w:tmpl w:val="D9566F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3D825CF"/>
    <w:multiLevelType w:val="multilevel"/>
    <w:tmpl w:val="BC7ED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215915"/>
    <w:multiLevelType w:val="multilevel"/>
    <w:tmpl w:val="A926C2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3B9D35FE"/>
    <w:multiLevelType w:val="hybridMultilevel"/>
    <w:tmpl w:val="3B1CF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C94E33"/>
    <w:multiLevelType w:val="hybridMultilevel"/>
    <w:tmpl w:val="C396E85E"/>
    <w:lvl w:ilvl="0" w:tplc="06C883D0">
      <w:start w:val="1"/>
      <w:numFmt w:val="decimal"/>
      <w:lvlText w:val="%1."/>
      <w:lvlJc w:val="left"/>
      <w:pPr>
        <w:ind w:left="752" w:hanging="512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81AACBE4">
      <w:start w:val="1"/>
      <w:numFmt w:val="decimal"/>
      <w:lvlText w:val="%2."/>
      <w:lvlJc w:val="left"/>
      <w:pPr>
        <w:ind w:left="4675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F926A8E">
      <w:numFmt w:val="bullet"/>
      <w:lvlText w:val="•"/>
      <w:lvlJc w:val="left"/>
      <w:pPr>
        <w:ind w:left="5440" w:hanging="281"/>
      </w:pPr>
      <w:rPr>
        <w:rFonts w:hint="default"/>
        <w:lang w:val="ru-RU" w:eastAsia="en-US" w:bidi="ar-SA"/>
      </w:rPr>
    </w:lvl>
    <w:lvl w:ilvl="3" w:tplc="4D7ACD56">
      <w:numFmt w:val="bullet"/>
      <w:lvlText w:val="•"/>
      <w:lvlJc w:val="left"/>
      <w:pPr>
        <w:ind w:left="6201" w:hanging="281"/>
      </w:pPr>
      <w:rPr>
        <w:rFonts w:hint="default"/>
        <w:lang w:val="ru-RU" w:eastAsia="en-US" w:bidi="ar-SA"/>
      </w:rPr>
    </w:lvl>
    <w:lvl w:ilvl="4" w:tplc="D13A41B2">
      <w:numFmt w:val="bullet"/>
      <w:lvlText w:val="•"/>
      <w:lvlJc w:val="left"/>
      <w:pPr>
        <w:ind w:left="6962" w:hanging="281"/>
      </w:pPr>
      <w:rPr>
        <w:rFonts w:hint="default"/>
        <w:lang w:val="ru-RU" w:eastAsia="en-US" w:bidi="ar-SA"/>
      </w:rPr>
    </w:lvl>
    <w:lvl w:ilvl="5" w:tplc="DEB6952E">
      <w:numFmt w:val="bullet"/>
      <w:lvlText w:val="•"/>
      <w:lvlJc w:val="left"/>
      <w:pPr>
        <w:ind w:left="7722" w:hanging="281"/>
      </w:pPr>
      <w:rPr>
        <w:rFonts w:hint="default"/>
        <w:lang w:val="ru-RU" w:eastAsia="en-US" w:bidi="ar-SA"/>
      </w:rPr>
    </w:lvl>
    <w:lvl w:ilvl="6" w:tplc="A5BA3D18">
      <w:numFmt w:val="bullet"/>
      <w:lvlText w:val="•"/>
      <w:lvlJc w:val="left"/>
      <w:pPr>
        <w:ind w:left="8483" w:hanging="281"/>
      </w:pPr>
      <w:rPr>
        <w:rFonts w:hint="default"/>
        <w:lang w:val="ru-RU" w:eastAsia="en-US" w:bidi="ar-SA"/>
      </w:rPr>
    </w:lvl>
    <w:lvl w:ilvl="7" w:tplc="49E8D45E">
      <w:numFmt w:val="bullet"/>
      <w:lvlText w:val="•"/>
      <w:lvlJc w:val="left"/>
      <w:pPr>
        <w:ind w:left="9244" w:hanging="281"/>
      </w:pPr>
      <w:rPr>
        <w:rFonts w:hint="default"/>
        <w:lang w:val="ru-RU" w:eastAsia="en-US" w:bidi="ar-SA"/>
      </w:rPr>
    </w:lvl>
    <w:lvl w:ilvl="8" w:tplc="BD0C04B4">
      <w:numFmt w:val="bullet"/>
      <w:lvlText w:val="•"/>
      <w:lvlJc w:val="left"/>
      <w:pPr>
        <w:ind w:left="10004" w:hanging="281"/>
      </w:pPr>
      <w:rPr>
        <w:rFonts w:hint="default"/>
        <w:lang w:val="ru-RU" w:eastAsia="en-US" w:bidi="ar-SA"/>
      </w:rPr>
    </w:lvl>
  </w:abstractNum>
  <w:abstractNum w:abstractNumId="24" w15:restartNumberingAfterBreak="0">
    <w:nsid w:val="47BC41EA"/>
    <w:multiLevelType w:val="multilevel"/>
    <w:tmpl w:val="7CCC3D36"/>
    <w:lvl w:ilvl="0">
      <w:start w:val="1"/>
      <w:numFmt w:val="decimal"/>
      <w:lvlText w:val="%1."/>
      <w:lvlJc w:val="left"/>
      <w:pPr>
        <w:ind w:left="564" w:hanging="62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4" w:hanging="73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81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2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5" w:hanging="732"/>
      </w:pPr>
      <w:rPr>
        <w:rFonts w:hint="default"/>
        <w:lang w:val="ru-RU" w:eastAsia="en-US" w:bidi="ar-SA"/>
      </w:rPr>
    </w:lvl>
  </w:abstractNum>
  <w:abstractNum w:abstractNumId="25" w15:restartNumberingAfterBreak="0">
    <w:nsid w:val="4A392E45"/>
    <w:multiLevelType w:val="multilevel"/>
    <w:tmpl w:val="7EE45E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0" w:hanging="2160"/>
      </w:pPr>
      <w:rPr>
        <w:rFonts w:hint="default"/>
      </w:rPr>
    </w:lvl>
  </w:abstractNum>
  <w:abstractNum w:abstractNumId="26" w15:restartNumberingAfterBreak="0">
    <w:nsid w:val="4A753282"/>
    <w:multiLevelType w:val="hybridMultilevel"/>
    <w:tmpl w:val="67B03562"/>
    <w:lvl w:ilvl="0" w:tplc="D1821C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1587273"/>
    <w:multiLevelType w:val="hybridMultilevel"/>
    <w:tmpl w:val="405089C8"/>
    <w:lvl w:ilvl="0" w:tplc="42AAE4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 w15:restartNumberingAfterBreak="0">
    <w:nsid w:val="54645091"/>
    <w:multiLevelType w:val="multilevel"/>
    <w:tmpl w:val="D13696C8"/>
    <w:lvl w:ilvl="0">
      <w:start w:val="1"/>
      <w:numFmt w:val="decimal"/>
      <w:lvlText w:val="%1"/>
      <w:lvlJc w:val="left"/>
      <w:pPr>
        <w:ind w:left="342" w:hanging="5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5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9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9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9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9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9" w:hanging="572"/>
      </w:pPr>
      <w:rPr>
        <w:rFonts w:hint="default"/>
        <w:lang w:val="ru-RU" w:eastAsia="en-US" w:bidi="ar-SA"/>
      </w:rPr>
    </w:lvl>
  </w:abstractNum>
  <w:abstractNum w:abstractNumId="29" w15:restartNumberingAfterBreak="0">
    <w:nsid w:val="54F32DE1"/>
    <w:multiLevelType w:val="hybridMultilevel"/>
    <w:tmpl w:val="C82CB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847541"/>
    <w:multiLevelType w:val="hybridMultilevel"/>
    <w:tmpl w:val="99B8AA34"/>
    <w:lvl w:ilvl="0" w:tplc="C826F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E801E4B"/>
    <w:multiLevelType w:val="multilevel"/>
    <w:tmpl w:val="7828FDB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164" w:hanging="1455"/>
      </w:pPr>
    </w:lvl>
    <w:lvl w:ilvl="2">
      <w:start w:val="1"/>
      <w:numFmt w:val="decimal"/>
      <w:isLgl/>
      <w:lvlText w:val="%1.%2.%3."/>
      <w:lvlJc w:val="left"/>
      <w:pPr>
        <w:ind w:left="2164" w:hanging="1455"/>
      </w:pPr>
    </w:lvl>
    <w:lvl w:ilvl="3">
      <w:start w:val="1"/>
      <w:numFmt w:val="decimal"/>
      <w:isLgl/>
      <w:lvlText w:val="%1.%2.%3.%4."/>
      <w:lvlJc w:val="left"/>
      <w:pPr>
        <w:ind w:left="2164" w:hanging="1455"/>
      </w:pPr>
    </w:lvl>
    <w:lvl w:ilvl="4">
      <w:start w:val="1"/>
      <w:numFmt w:val="decimal"/>
      <w:isLgl/>
      <w:lvlText w:val="%1.%2.%3.%4.%5."/>
      <w:lvlJc w:val="left"/>
      <w:pPr>
        <w:ind w:left="2164" w:hanging="1455"/>
      </w:pPr>
    </w:lvl>
    <w:lvl w:ilvl="5">
      <w:start w:val="1"/>
      <w:numFmt w:val="decimal"/>
      <w:isLgl/>
      <w:lvlText w:val="%1.%2.%3.%4.%5.%6."/>
      <w:lvlJc w:val="left"/>
      <w:pPr>
        <w:ind w:left="2164" w:hanging="1455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2" w15:restartNumberingAfterBreak="0">
    <w:nsid w:val="5F760059"/>
    <w:multiLevelType w:val="multilevel"/>
    <w:tmpl w:val="EBE2E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3756E1"/>
    <w:multiLevelType w:val="hybridMultilevel"/>
    <w:tmpl w:val="F4F2A60E"/>
    <w:lvl w:ilvl="0" w:tplc="8028DFDE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4445F1E"/>
    <w:multiLevelType w:val="hybridMultilevel"/>
    <w:tmpl w:val="C1B02A3A"/>
    <w:lvl w:ilvl="0" w:tplc="10ECA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77B397B"/>
    <w:multiLevelType w:val="hybridMultilevel"/>
    <w:tmpl w:val="A582F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CC33DE"/>
    <w:multiLevelType w:val="hybridMultilevel"/>
    <w:tmpl w:val="28325C4A"/>
    <w:lvl w:ilvl="0" w:tplc="18DE60DC">
      <w:numFmt w:val="bullet"/>
      <w:lvlText w:val="-"/>
      <w:lvlJc w:val="left"/>
      <w:pPr>
        <w:ind w:left="34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581F78">
      <w:numFmt w:val="bullet"/>
      <w:lvlText w:val="•"/>
      <w:lvlJc w:val="left"/>
      <w:pPr>
        <w:ind w:left="1359" w:hanging="140"/>
      </w:pPr>
      <w:rPr>
        <w:rFonts w:hint="default"/>
        <w:lang w:val="ru-RU" w:eastAsia="en-US" w:bidi="ar-SA"/>
      </w:rPr>
    </w:lvl>
    <w:lvl w:ilvl="2" w:tplc="B81CB2A4">
      <w:numFmt w:val="bullet"/>
      <w:lvlText w:val="•"/>
      <w:lvlJc w:val="left"/>
      <w:pPr>
        <w:ind w:left="2379" w:hanging="140"/>
      </w:pPr>
      <w:rPr>
        <w:rFonts w:hint="default"/>
        <w:lang w:val="ru-RU" w:eastAsia="en-US" w:bidi="ar-SA"/>
      </w:rPr>
    </w:lvl>
    <w:lvl w:ilvl="3" w:tplc="EAB24B92">
      <w:numFmt w:val="bullet"/>
      <w:lvlText w:val="•"/>
      <w:lvlJc w:val="left"/>
      <w:pPr>
        <w:ind w:left="3399" w:hanging="140"/>
      </w:pPr>
      <w:rPr>
        <w:rFonts w:hint="default"/>
        <w:lang w:val="ru-RU" w:eastAsia="en-US" w:bidi="ar-SA"/>
      </w:rPr>
    </w:lvl>
    <w:lvl w:ilvl="4" w:tplc="71F402EE">
      <w:numFmt w:val="bullet"/>
      <w:lvlText w:val="•"/>
      <w:lvlJc w:val="left"/>
      <w:pPr>
        <w:ind w:left="4419" w:hanging="140"/>
      </w:pPr>
      <w:rPr>
        <w:rFonts w:hint="default"/>
        <w:lang w:val="ru-RU" w:eastAsia="en-US" w:bidi="ar-SA"/>
      </w:rPr>
    </w:lvl>
    <w:lvl w:ilvl="5" w:tplc="C188F5AC">
      <w:numFmt w:val="bullet"/>
      <w:lvlText w:val="•"/>
      <w:lvlJc w:val="left"/>
      <w:pPr>
        <w:ind w:left="5439" w:hanging="140"/>
      </w:pPr>
      <w:rPr>
        <w:rFonts w:hint="default"/>
        <w:lang w:val="ru-RU" w:eastAsia="en-US" w:bidi="ar-SA"/>
      </w:rPr>
    </w:lvl>
    <w:lvl w:ilvl="6" w:tplc="54722032">
      <w:numFmt w:val="bullet"/>
      <w:lvlText w:val="•"/>
      <w:lvlJc w:val="left"/>
      <w:pPr>
        <w:ind w:left="6459" w:hanging="140"/>
      </w:pPr>
      <w:rPr>
        <w:rFonts w:hint="default"/>
        <w:lang w:val="ru-RU" w:eastAsia="en-US" w:bidi="ar-SA"/>
      </w:rPr>
    </w:lvl>
    <w:lvl w:ilvl="7" w:tplc="A558C52C">
      <w:numFmt w:val="bullet"/>
      <w:lvlText w:val="•"/>
      <w:lvlJc w:val="left"/>
      <w:pPr>
        <w:ind w:left="7479" w:hanging="140"/>
      </w:pPr>
      <w:rPr>
        <w:rFonts w:hint="default"/>
        <w:lang w:val="ru-RU" w:eastAsia="en-US" w:bidi="ar-SA"/>
      </w:rPr>
    </w:lvl>
    <w:lvl w:ilvl="8" w:tplc="C91262C2">
      <w:numFmt w:val="bullet"/>
      <w:lvlText w:val="•"/>
      <w:lvlJc w:val="left"/>
      <w:pPr>
        <w:ind w:left="8499" w:hanging="140"/>
      </w:pPr>
      <w:rPr>
        <w:rFonts w:hint="default"/>
        <w:lang w:val="ru-RU" w:eastAsia="en-US" w:bidi="ar-SA"/>
      </w:rPr>
    </w:lvl>
  </w:abstractNum>
  <w:abstractNum w:abstractNumId="37" w15:restartNumberingAfterBreak="0">
    <w:nsid w:val="6A3C5EF9"/>
    <w:multiLevelType w:val="multilevel"/>
    <w:tmpl w:val="A010042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64" w:hanging="2160"/>
      </w:pPr>
      <w:rPr>
        <w:rFonts w:hint="default"/>
      </w:rPr>
    </w:lvl>
  </w:abstractNum>
  <w:abstractNum w:abstractNumId="38" w15:restartNumberingAfterBreak="0">
    <w:nsid w:val="719114B7"/>
    <w:multiLevelType w:val="multilevel"/>
    <w:tmpl w:val="5AE22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8506D8"/>
    <w:multiLevelType w:val="hybridMultilevel"/>
    <w:tmpl w:val="3E28F524"/>
    <w:lvl w:ilvl="0" w:tplc="D6E826AE">
      <w:start w:val="6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0" w15:restartNumberingAfterBreak="0">
    <w:nsid w:val="749B3ADF"/>
    <w:multiLevelType w:val="multilevel"/>
    <w:tmpl w:val="742635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941115"/>
    <w:multiLevelType w:val="hybridMultilevel"/>
    <w:tmpl w:val="E7508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8A7C18"/>
    <w:multiLevelType w:val="multilevel"/>
    <w:tmpl w:val="798A7C1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43" w15:restartNumberingAfterBreak="0">
    <w:nsid w:val="7B413A42"/>
    <w:multiLevelType w:val="multilevel"/>
    <w:tmpl w:val="05A6340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44" w15:restartNumberingAfterBreak="0">
    <w:nsid w:val="7F2A31E4"/>
    <w:multiLevelType w:val="hybridMultilevel"/>
    <w:tmpl w:val="8FDA1FEE"/>
    <w:lvl w:ilvl="0" w:tplc="22383D7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6"/>
  </w:num>
  <w:num w:numId="3">
    <w:abstractNumId w:val="3"/>
  </w:num>
  <w:num w:numId="4">
    <w:abstractNumId w:val="6"/>
  </w:num>
  <w:num w:numId="5">
    <w:abstractNumId w:val="28"/>
  </w:num>
  <w:num w:numId="6">
    <w:abstractNumId w:val="24"/>
  </w:num>
  <w:num w:numId="7">
    <w:abstractNumId w:val="35"/>
  </w:num>
  <w:num w:numId="8">
    <w:abstractNumId w:val="25"/>
  </w:num>
  <w:num w:numId="9">
    <w:abstractNumId w:val="0"/>
  </w:num>
  <w:num w:numId="10">
    <w:abstractNumId w:val="37"/>
  </w:num>
  <w:num w:numId="11">
    <w:abstractNumId w:val="16"/>
  </w:num>
  <w:num w:numId="12">
    <w:abstractNumId w:val="38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5"/>
  </w:num>
  <w:num w:numId="16">
    <w:abstractNumId w:val="14"/>
  </w:num>
  <w:num w:numId="17">
    <w:abstractNumId w:val="29"/>
  </w:num>
  <w:num w:numId="18">
    <w:abstractNumId w:val="22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1"/>
  </w:num>
  <w:num w:numId="22">
    <w:abstractNumId w:val="41"/>
  </w:num>
  <w:num w:numId="23">
    <w:abstractNumId w:val="34"/>
  </w:num>
  <w:num w:numId="24">
    <w:abstractNumId w:val="12"/>
  </w:num>
  <w:num w:numId="25">
    <w:abstractNumId w:val="27"/>
  </w:num>
  <w:num w:numId="26">
    <w:abstractNumId w:val="11"/>
  </w:num>
  <w:num w:numId="27">
    <w:abstractNumId w:val="7"/>
  </w:num>
  <w:num w:numId="28">
    <w:abstractNumId w:val="2"/>
  </w:num>
  <w:num w:numId="29">
    <w:abstractNumId w:val="30"/>
  </w:num>
  <w:num w:numId="30">
    <w:abstractNumId w:val="15"/>
  </w:num>
  <w:num w:numId="31">
    <w:abstractNumId w:val="4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44"/>
  </w:num>
  <w:num w:numId="35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</w:num>
  <w:num w:numId="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3"/>
  </w:num>
  <w:num w:numId="41">
    <w:abstractNumId w:val="20"/>
  </w:num>
  <w:num w:numId="42">
    <w:abstractNumId w:val="32"/>
  </w:num>
  <w:num w:numId="43">
    <w:abstractNumId w:val="13"/>
  </w:num>
  <w:num w:numId="44">
    <w:abstractNumId w:val="8"/>
  </w:num>
  <w:num w:numId="45">
    <w:abstractNumId w:val="19"/>
  </w:num>
  <w:num w:numId="46">
    <w:abstractNumId w:val="39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6F17"/>
    <w:rsid w:val="0002724A"/>
    <w:rsid w:val="00032139"/>
    <w:rsid w:val="00035926"/>
    <w:rsid w:val="00041A51"/>
    <w:rsid w:val="000429C2"/>
    <w:rsid w:val="0004482D"/>
    <w:rsid w:val="00070F64"/>
    <w:rsid w:val="00072215"/>
    <w:rsid w:val="00075C72"/>
    <w:rsid w:val="0007757A"/>
    <w:rsid w:val="0008352F"/>
    <w:rsid w:val="00090556"/>
    <w:rsid w:val="000922A1"/>
    <w:rsid w:val="00097824"/>
    <w:rsid w:val="000A23A9"/>
    <w:rsid w:val="000A3659"/>
    <w:rsid w:val="000B2E6F"/>
    <w:rsid w:val="000B46BF"/>
    <w:rsid w:val="000B6AB9"/>
    <w:rsid w:val="000D0CA0"/>
    <w:rsid w:val="000D1978"/>
    <w:rsid w:val="000D232F"/>
    <w:rsid w:val="000D261F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24BF"/>
    <w:rsid w:val="00107997"/>
    <w:rsid w:val="00111196"/>
    <w:rsid w:val="00112571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71D6"/>
    <w:rsid w:val="00162950"/>
    <w:rsid w:val="001763ED"/>
    <w:rsid w:val="00181BAC"/>
    <w:rsid w:val="0018211B"/>
    <w:rsid w:val="0018448F"/>
    <w:rsid w:val="00192F3C"/>
    <w:rsid w:val="00193D48"/>
    <w:rsid w:val="001954CF"/>
    <w:rsid w:val="00196A86"/>
    <w:rsid w:val="001A47BD"/>
    <w:rsid w:val="001A4BF0"/>
    <w:rsid w:val="001B0A39"/>
    <w:rsid w:val="001B128D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1DE7"/>
    <w:rsid w:val="001E2E70"/>
    <w:rsid w:val="001E6D93"/>
    <w:rsid w:val="001F2827"/>
    <w:rsid w:val="001F428B"/>
    <w:rsid w:val="001F4CE7"/>
    <w:rsid w:val="001F5C2C"/>
    <w:rsid w:val="001F7276"/>
    <w:rsid w:val="00200509"/>
    <w:rsid w:val="00201A42"/>
    <w:rsid w:val="00203D35"/>
    <w:rsid w:val="00204D00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7372"/>
    <w:rsid w:val="002731D7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B171B"/>
    <w:rsid w:val="002C24DB"/>
    <w:rsid w:val="002C3750"/>
    <w:rsid w:val="002C4D69"/>
    <w:rsid w:val="002D0C25"/>
    <w:rsid w:val="002D268A"/>
    <w:rsid w:val="002D337D"/>
    <w:rsid w:val="002D3673"/>
    <w:rsid w:val="002D6FA0"/>
    <w:rsid w:val="002E1FE0"/>
    <w:rsid w:val="002E2C05"/>
    <w:rsid w:val="002E3767"/>
    <w:rsid w:val="002E71F1"/>
    <w:rsid w:val="002E7541"/>
    <w:rsid w:val="002F2FFB"/>
    <w:rsid w:val="002F3AE9"/>
    <w:rsid w:val="002F4EE8"/>
    <w:rsid w:val="002F6B6A"/>
    <w:rsid w:val="0030521C"/>
    <w:rsid w:val="0031060F"/>
    <w:rsid w:val="003116D3"/>
    <w:rsid w:val="00313AC2"/>
    <w:rsid w:val="00315E55"/>
    <w:rsid w:val="00322B28"/>
    <w:rsid w:val="00323989"/>
    <w:rsid w:val="00324FF8"/>
    <w:rsid w:val="00333F80"/>
    <w:rsid w:val="00341B3D"/>
    <w:rsid w:val="00361618"/>
    <w:rsid w:val="00364BE6"/>
    <w:rsid w:val="00373576"/>
    <w:rsid w:val="00374B5D"/>
    <w:rsid w:val="00374D1A"/>
    <w:rsid w:val="00375904"/>
    <w:rsid w:val="0037700D"/>
    <w:rsid w:val="0038256B"/>
    <w:rsid w:val="003846CA"/>
    <w:rsid w:val="00395298"/>
    <w:rsid w:val="003A2502"/>
    <w:rsid w:val="003A316D"/>
    <w:rsid w:val="003A5BF7"/>
    <w:rsid w:val="003A7813"/>
    <w:rsid w:val="003B68E2"/>
    <w:rsid w:val="003C3C09"/>
    <w:rsid w:val="003C4A1A"/>
    <w:rsid w:val="003D6E4D"/>
    <w:rsid w:val="003F1C81"/>
    <w:rsid w:val="003F425C"/>
    <w:rsid w:val="00411639"/>
    <w:rsid w:val="004123D6"/>
    <w:rsid w:val="00415337"/>
    <w:rsid w:val="00416D1E"/>
    <w:rsid w:val="004273DF"/>
    <w:rsid w:val="004301F5"/>
    <w:rsid w:val="00432A9D"/>
    <w:rsid w:val="00432B46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04CD"/>
    <w:rsid w:val="00476F07"/>
    <w:rsid w:val="004770FF"/>
    <w:rsid w:val="004838FC"/>
    <w:rsid w:val="00490AE2"/>
    <w:rsid w:val="00490B1F"/>
    <w:rsid w:val="004B208F"/>
    <w:rsid w:val="004B4986"/>
    <w:rsid w:val="004C2071"/>
    <w:rsid w:val="004C6164"/>
    <w:rsid w:val="004D2D8D"/>
    <w:rsid w:val="004D317B"/>
    <w:rsid w:val="004E5DEA"/>
    <w:rsid w:val="004F2E18"/>
    <w:rsid w:val="004F302D"/>
    <w:rsid w:val="004F3F18"/>
    <w:rsid w:val="004F4C81"/>
    <w:rsid w:val="00503890"/>
    <w:rsid w:val="00506552"/>
    <w:rsid w:val="005108ED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45F90"/>
    <w:rsid w:val="005606E6"/>
    <w:rsid w:val="0056276F"/>
    <w:rsid w:val="00565661"/>
    <w:rsid w:val="005662DE"/>
    <w:rsid w:val="00566393"/>
    <w:rsid w:val="00572C77"/>
    <w:rsid w:val="00573778"/>
    <w:rsid w:val="00573AB7"/>
    <w:rsid w:val="00583977"/>
    <w:rsid w:val="00583BCA"/>
    <w:rsid w:val="00583F5D"/>
    <w:rsid w:val="00586AB4"/>
    <w:rsid w:val="00590539"/>
    <w:rsid w:val="00594294"/>
    <w:rsid w:val="00595994"/>
    <w:rsid w:val="005A3531"/>
    <w:rsid w:val="005A6CCA"/>
    <w:rsid w:val="005C1E9C"/>
    <w:rsid w:val="005C7BF4"/>
    <w:rsid w:val="005D0760"/>
    <w:rsid w:val="005D37B9"/>
    <w:rsid w:val="005E3DE8"/>
    <w:rsid w:val="005E5FCD"/>
    <w:rsid w:val="005E7A69"/>
    <w:rsid w:val="005F0ACF"/>
    <w:rsid w:val="005F2302"/>
    <w:rsid w:val="005F4ABB"/>
    <w:rsid w:val="005F6F36"/>
    <w:rsid w:val="00607A1F"/>
    <w:rsid w:val="006133E3"/>
    <w:rsid w:val="006173A9"/>
    <w:rsid w:val="0062122F"/>
    <w:rsid w:val="0063597E"/>
    <w:rsid w:val="00637530"/>
    <w:rsid w:val="00637FB9"/>
    <w:rsid w:val="006433B4"/>
    <w:rsid w:val="00644898"/>
    <w:rsid w:val="00650E9F"/>
    <w:rsid w:val="00653C30"/>
    <w:rsid w:val="006720B2"/>
    <w:rsid w:val="0067417F"/>
    <w:rsid w:val="00686F4A"/>
    <w:rsid w:val="00695990"/>
    <w:rsid w:val="006A2C4D"/>
    <w:rsid w:val="006A3342"/>
    <w:rsid w:val="006A45F1"/>
    <w:rsid w:val="006A4E1A"/>
    <w:rsid w:val="006A5606"/>
    <w:rsid w:val="006B0B46"/>
    <w:rsid w:val="006B29F1"/>
    <w:rsid w:val="006C05A0"/>
    <w:rsid w:val="006C2730"/>
    <w:rsid w:val="006C4040"/>
    <w:rsid w:val="006D028A"/>
    <w:rsid w:val="006D142C"/>
    <w:rsid w:val="006D2290"/>
    <w:rsid w:val="006D50E8"/>
    <w:rsid w:val="006E627D"/>
    <w:rsid w:val="00711A1C"/>
    <w:rsid w:val="00712B3A"/>
    <w:rsid w:val="0071583E"/>
    <w:rsid w:val="00717C41"/>
    <w:rsid w:val="0072393C"/>
    <w:rsid w:val="007253BB"/>
    <w:rsid w:val="00727011"/>
    <w:rsid w:val="00727576"/>
    <w:rsid w:val="007317B0"/>
    <w:rsid w:val="0073235E"/>
    <w:rsid w:val="00732F8E"/>
    <w:rsid w:val="007355EC"/>
    <w:rsid w:val="007376B6"/>
    <w:rsid w:val="007404EE"/>
    <w:rsid w:val="0074215D"/>
    <w:rsid w:val="007570C2"/>
    <w:rsid w:val="007573FA"/>
    <w:rsid w:val="00762B84"/>
    <w:rsid w:val="00762CE3"/>
    <w:rsid w:val="00767D40"/>
    <w:rsid w:val="00770EB8"/>
    <w:rsid w:val="0077701B"/>
    <w:rsid w:val="00777D60"/>
    <w:rsid w:val="00784EAA"/>
    <w:rsid w:val="00791D3A"/>
    <w:rsid w:val="007A44DB"/>
    <w:rsid w:val="007A4FDB"/>
    <w:rsid w:val="007B2470"/>
    <w:rsid w:val="007B3030"/>
    <w:rsid w:val="007C2FE7"/>
    <w:rsid w:val="007D6CF5"/>
    <w:rsid w:val="007E18DD"/>
    <w:rsid w:val="007E7D36"/>
    <w:rsid w:val="007F34DF"/>
    <w:rsid w:val="007F7DA6"/>
    <w:rsid w:val="008025C9"/>
    <w:rsid w:val="00813BE8"/>
    <w:rsid w:val="00821AA5"/>
    <w:rsid w:val="008233F1"/>
    <w:rsid w:val="00825A25"/>
    <w:rsid w:val="0082641A"/>
    <w:rsid w:val="0083147B"/>
    <w:rsid w:val="00837160"/>
    <w:rsid w:val="008419DD"/>
    <w:rsid w:val="008522F5"/>
    <w:rsid w:val="00855FA8"/>
    <w:rsid w:val="00856878"/>
    <w:rsid w:val="008570CA"/>
    <w:rsid w:val="00857996"/>
    <w:rsid w:val="0086223D"/>
    <w:rsid w:val="008634A6"/>
    <w:rsid w:val="008637F9"/>
    <w:rsid w:val="00865DDD"/>
    <w:rsid w:val="008704E2"/>
    <w:rsid w:val="00873FB4"/>
    <w:rsid w:val="00884F4D"/>
    <w:rsid w:val="00886250"/>
    <w:rsid w:val="00887112"/>
    <w:rsid w:val="0089077E"/>
    <w:rsid w:val="00897DFE"/>
    <w:rsid w:val="008A0FA2"/>
    <w:rsid w:val="008A5741"/>
    <w:rsid w:val="008A6EA2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5396C"/>
    <w:rsid w:val="00971EAD"/>
    <w:rsid w:val="00972A8D"/>
    <w:rsid w:val="00975EBD"/>
    <w:rsid w:val="00977812"/>
    <w:rsid w:val="00980AAA"/>
    <w:rsid w:val="009821B1"/>
    <w:rsid w:val="00983BCC"/>
    <w:rsid w:val="00984070"/>
    <w:rsid w:val="00984716"/>
    <w:rsid w:val="009A43CE"/>
    <w:rsid w:val="009A43F5"/>
    <w:rsid w:val="009B3F56"/>
    <w:rsid w:val="009B512E"/>
    <w:rsid w:val="009C7C19"/>
    <w:rsid w:val="009D20DE"/>
    <w:rsid w:val="009E2149"/>
    <w:rsid w:val="009E461E"/>
    <w:rsid w:val="00A00D67"/>
    <w:rsid w:val="00A02A2F"/>
    <w:rsid w:val="00A07F81"/>
    <w:rsid w:val="00A11420"/>
    <w:rsid w:val="00A12424"/>
    <w:rsid w:val="00A13D31"/>
    <w:rsid w:val="00A201C7"/>
    <w:rsid w:val="00A21802"/>
    <w:rsid w:val="00A23284"/>
    <w:rsid w:val="00A26B61"/>
    <w:rsid w:val="00A26EB1"/>
    <w:rsid w:val="00A31DB7"/>
    <w:rsid w:val="00A34037"/>
    <w:rsid w:val="00A35A0F"/>
    <w:rsid w:val="00A35C09"/>
    <w:rsid w:val="00A435EE"/>
    <w:rsid w:val="00A43D7B"/>
    <w:rsid w:val="00A4723A"/>
    <w:rsid w:val="00A4758D"/>
    <w:rsid w:val="00A51DAD"/>
    <w:rsid w:val="00A553AA"/>
    <w:rsid w:val="00A55965"/>
    <w:rsid w:val="00A657E3"/>
    <w:rsid w:val="00A804E0"/>
    <w:rsid w:val="00A82907"/>
    <w:rsid w:val="00A87871"/>
    <w:rsid w:val="00A92D58"/>
    <w:rsid w:val="00A95853"/>
    <w:rsid w:val="00AA1FA7"/>
    <w:rsid w:val="00AA624B"/>
    <w:rsid w:val="00AA6386"/>
    <w:rsid w:val="00AB2E8D"/>
    <w:rsid w:val="00AB517D"/>
    <w:rsid w:val="00AC206C"/>
    <w:rsid w:val="00AC27E9"/>
    <w:rsid w:val="00AC38DA"/>
    <w:rsid w:val="00AC43A9"/>
    <w:rsid w:val="00AC5405"/>
    <w:rsid w:val="00AE16A1"/>
    <w:rsid w:val="00AE4071"/>
    <w:rsid w:val="00AE53C6"/>
    <w:rsid w:val="00AE56F0"/>
    <w:rsid w:val="00AF4C9F"/>
    <w:rsid w:val="00B00747"/>
    <w:rsid w:val="00B10445"/>
    <w:rsid w:val="00B127C3"/>
    <w:rsid w:val="00B16C91"/>
    <w:rsid w:val="00B221C1"/>
    <w:rsid w:val="00B27BC8"/>
    <w:rsid w:val="00B363AF"/>
    <w:rsid w:val="00B457E1"/>
    <w:rsid w:val="00B519AD"/>
    <w:rsid w:val="00B53CEA"/>
    <w:rsid w:val="00B53E4C"/>
    <w:rsid w:val="00B55528"/>
    <w:rsid w:val="00B57E5C"/>
    <w:rsid w:val="00B6139B"/>
    <w:rsid w:val="00B6200F"/>
    <w:rsid w:val="00B66447"/>
    <w:rsid w:val="00B76CF9"/>
    <w:rsid w:val="00B803BD"/>
    <w:rsid w:val="00B83CB9"/>
    <w:rsid w:val="00B95304"/>
    <w:rsid w:val="00B95573"/>
    <w:rsid w:val="00BA09DE"/>
    <w:rsid w:val="00BA10D1"/>
    <w:rsid w:val="00BB0F01"/>
    <w:rsid w:val="00BB339E"/>
    <w:rsid w:val="00BB6ECB"/>
    <w:rsid w:val="00BC3485"/>
    <w:rsid w:val="00BD3D53"/>
    <w:rsid w:val="00BE1740"/>
    <w:rsid w:val="00BE1E7D"/>
    <w:rsid w:val="00BF3CC0"/>
    <w:rsid w:val="00BF49F9"/>
    <w:rsid w:val="00BF72D6"/>
    <w:rsid w:val="00C07D9F"/>
    <w:rsid w:val="00C107B0"/>
    <w:rsid w:val="00C1239B"/>
    <w:rsid w:val="00C155A2"/>
    <w:rsid w:val="00C16807"/>
    <w:rsid w:val="00C16E91"/>
    <w:rsid w:val="00C24318"/>
    <w:rsid w:val="00C33235"/>
    <w:rsid w:val="00C3386D"/>
    <w:rsid w:val="00C51DA4"/>
    <w:rsid w:val="00C54A20"/>
    <w:rsid w:val="00C6223B"/>
    <w:rsid w:val="00C62F97"/>
    <w:rsid w:val="00C64419"/>
    <w:rsid w:val="00C70BCB"/>
    <w:rsid w:val="00C7287E"/>
    <w:rsid w:val="00C7778F"/>
    <w:rsid w:val="00C77D53"/>
    <w:rsid w:val="00C90EF3"/>
    <w:rsid w:val="00C943FA"/>
    <w:rsid w:val="00C94691"/>
    <w:rsid w:val="00CA2B45"/>
    <w:rsid w:val="00CA3A1C"/>
    <w:rsid w:val="00CA4C2C"/>
    <w:rsid w:val="00CA6FCD"/>
    <w:rsid w:val="00CB489B"/>
    <w:rsid w:val="00CB51BA"/>
    <w:rsid w:val="00CB68F3"/>
    <w:rsid w:val="00CC4AE0"/>
    <w:rsid w:val="00CC5D39"/>
    <w:rsid w:val="00CD2864"/>
    <w:rsid w:val="00CE06E4"/>
    <w:rsid w:val="00CE4759"/>
    <w:rsid w:val="00CF1D4F"/>
    <w:rsid w:val="00CF3028"/>
    <w:rsid w:val="00CF51FE"/>
    <w:rsid w:val="00D00630"/>
    <w:rsid w:val="00D03A4F"/>
    <w:rsid w:val="00D06CB8"/>
    <w:rsid w:val="00D10FB4"/>
    <w:rsid w:val="00D157FB"/>
    <w:rsid w:val="00D15DB8"/>
    <w:rsid w:val="00D1725A"/>
    <w:rsid w:val="00D25C76"/>
    <w:rsid w:val="00D263EA"/>
    <w:rsid w:val="00D2642B"/>
    <w:rsid w:val="00D273A9"/>
    <w:rsid w:val="00D3314B"/>
    <w:rsid w:val="00D332C5"/>
    <w:rsid w:val="00D35EE5"/>
    <w:rsid w:val="00D37507"/>
    <w:rsid w:val="00D40CDA"/>
    <w:rsid w:val="00D431B6"/>
    <w:rsid w:val="00D44948"/>
    <w:rsid w:val="00D5431C"/>
    <w:rsid w:val="00D56784"/>
    <w:rsid w:val="00D5764D"/>
    <w:rsid w:val="00D62F52"/>
    <w:rsid w:val="00D66A37"/>
    <w:rsid w:val="00D7131B"/>
    <w:rsid w:val="00D72212"/>
    <w:rsid w:val="00D74404"/>
    <w:rsid w:val="00D74EAD"/>
    <w:rsid w:val="00D774FF"/>
    <w:rsid w:val="00D77A8E"/>
    <w:rsid w:val="00D80CA3"/>
    <w:rsid w:val="00D86F50"/>
    <w:rsid w:val="00D905D1"/>
    <w:rsid w:val="00D937B6"/>
    <w:rsid w:val="00D9760F"/>
    <w:rsid w:val="00DA166B"/>
    <w:rsid w:val="00DA4E7B"/>
    <w:rsid w:val="00DA77AE"/>
    <w:rsid w:val="00DB10A3"/>
    <w:rsid w:val="00DB27D4"/>
    <w:rsid w:val="00DB2A36"/>
    <w:rsid w:val="00DB7687"/>
    <w:rsid w:val="00DC2612"/>
    <w:rsid w:val="00DC3724"/>
    <w:rsid w:val="00DC5EED"/>
    <w:rsid w:val="00DD404E"/>
    <w:rsid w:val="00DD7BFB"/>
    <w:rsid w:val="00DE0A08"/>
    <w:rsid w:val="00DE12CF"/>
    <w:rsid w:val="00DF2387"/>
    <w:rsid w:val="00DF45DA"/>
    <w:rsid w:val="00DF4A15"/>
    <w:rsid w:val="00DF59A3"/>
    <w:rsid w:val="00DF6009"/>
    <w:rsid w:val="00E03C19"/>
    <w:rsid w:val="00E05424"/>
    <w:rsid w:val="00E23114"/>
    <w:rsid w:val="00E26392"/>
    <w:rsid w:val="00E26A0C"/>
    <w:rsid w:val="00E32857"/>
    <w:rsid w:val="00E32C9E"/>
    <w:rsid w:val="00E4131B"/>
    <w:rsid w:val="00E42DD4"/>
    <w:rsid w:val="00E43D4E"/>
    <w:rsid w:val="00E529D7"/>
    <w:rsid w:val="00E56097"/>
    <w:rsid w:val="00E645FB"/>
    <w:rsid w:val="00E73EFE"/>
    <w:rsid w:val="00E75453"/>
    <w:rsid w:val="00E80A14"/>
    <w:rsid w:val="00E80D41"/>
    <w:rsid w:val="00E832CC"/>
    <w:rsid w:val="00E840DD"/>
    <w:rsid w:val="00E90FF2"/>
    <w:rsid w:val="00E93CF9"/>
    <w:rsid w:val="00EA03CF"/>
    <w:rsid w:val="00EA5AC8"/>
    <w:rsid w:val="00EB2510"/>
    <w:rsid w:val="00EB37D3"/>
    <w:rsid w:val="00EB5804"/>
    <w:rsid w:val="00EC35C8"/>
    <w:rsid w:val="00ED167A"/>
    <w:rsid w:val="00ED4012"/>
    <w:rsid w:val="00EE1E54"/>
    <w:rsid w:val="00EE4D86"/>
    <w:rsid w:val="00EE579A"/>
    <w:rsid w:val="00EF4501"/>
    <w:rsid w:val="00F02DD6"/>
    <w:rsid w:val="00F030F6"/>
    <w:rsid w:val="00F1023D"/>
    <w:rsid w:val="00F1454F"/>
    <w:rsid w:val="00F15E41"/>
    <w:rsid w:val="00F254DE"/>
    <w:rsid w:val="00F257CC"/>
    <w:rsid w:val="00F32FE1"/>
    <w:rsid w:val="00F341A7"/>
    <w:rsid w:val="00F367E3"/>
    <w:rsid w:val="00F5116C"/>
    <w:rsid w:val="00F53A03"/>
    <w:rsid w:val="00F54C4F"/>
    <w:rsid w:val="00F626BC"/>
    <w:rsid w:val="00F6293F"/>
    <w:rsid w:val="00F63394"/>
    <w:rsid w:val="00F645C4"/>
    <w:rsid w:val="00F64640"/>
    <w:rsid w:val="00F64BCD"/>
    <w:rsid w:val="00F65A71"/>
    <w:rsid w:val="00F73A58"/>
    <w:rsid w:val="00F75457"/>
    <w:rsid w:val="00F77EF7"/>
    <w:rsid w:val="00F80F76"/>
    <w:rsid w:val="00F8494F"/>
    <w:rsid w:val="00F84B73"/>
    <w:rsid w:val="00F85693"/>
    <w:rsid w:val="00FA10E2"/>
    <w:rsid w:val="00FA1B01"/>
    <w:rsid w:val="00FA4F3E"/>
    <w:rsid w:val="00FB154C"/>
    <w:rsid w:val="00FB4C04"/>
    <w:rsid w:val="00FB6845"/>
    <w:rsid w:val="00FC1136"/>
    <w:rsid w:val="00FC3BD5"/>
    <w:rsid w:val="00FC4113"/>
    <w:rsid w:val="00FC48F6"/>
    <w:rsid w:val="00FD1E1A"/>
    <w:rsid w:val="00FD4834"/>
    <w:rsid w:val="00FD539D"/>
    <w:rsid w:val="00FD6A4B"/>
    <w:rsid w:val="00FE4092"/>
    <w:rsid w:val="00FF3196"/>
    <w:rsid w:val="00FF3EFC"/>
    <w:rsid w:val="00FF5690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F8A5A1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28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">
    <w:name w:val="Body Text 3"/>
    <w:basedOn w:val="a"/>
    <w:link w:val="30"/>
    <w:unhideWhenUsed/>
    <w:rsid w:val="005115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1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0">
    <w:name w:val="Body Text Indent"/>
    <w:basedOn w:val="a"/>
    <w:link w:val="af1"/>
    <w:uiPriority w:val="99"/>
    <w:semiHidden/>
    <w:unhideWhenUsed/>
    <w:rsid w:val="006A4E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C7287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customStyle="1" w:styleId="32">
    <w:name w:val="Сетка таблицы3"/>
    <w:basedOn w:val="a1"/>
    <w:next w:val="af"/>
    <w:uiPriority w:val="59"/>
    <w:qFormat/>
    <w:rsid w:val="007B30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"/>
    <w:uiPriority w:val="59"/>
    <w:qFormat/>
    <w:rsid w:val="00BF7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0D75F-9CD0-4F59-A35E-5B6FC390C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46</cp:revision>
  <cp:lastPrinted>2026-02-09T10:26:00Z</cp:lastPrinted>
  <dcterms:created xsi:type="dcterms:W3CDTF">2025-12-30T07:02:00Z</dcterms:created>
  <dcterms:modified xsi:type="dcterms:W3CDTF">2026-02-09T10:26:00Z</dcterms:modified>
</cp:coreProperties>
</file>